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B095" w14:textId="77777777" w:rsidR="002877D8" w:rsidRDefault="002877D8" w:rsidP="233FF19E">
      <w:pPr>
        <w:pStyle w:val="NoSpacing"/>
        <w:jc w:val="center"/>
        <w:rPr>
          <w:rFonts w:ascii="Times New Roman" w:hAnsi="Times New Roman" w:cs="Times New Roman"/>
          <w:b/>
          <w:bCs/>
          <w:sz w:val="24"/>
          <w:szCs w:val="24"/>
        </w:rPr>
      </w:pPr>
    </w:p>
    <w:p w14:paraId="3CD88ADC" w14:textId="77777777" w:rsidR="002877D8" w:rsidRDefault="002877D8" w:rsidP="233FF19E">
      <w:pPr>
        <w:pStyle w:val="NoSpacing"/>
        <w:jc w:val="center"/>
        <w:rPr>
          <w:rFonts w:ascii="Times New Roman" w:hAnsi="Times New Roman" w:cs="Times New Roman"/>
          <w:b/>
          <w:bCs/>
          <w:sz w:val="24"/>
          <w:szCs w:val="24"/>
        </w:rPr>
      </w:pPr>
    </w:p>
    <w:p w14:paraId="62F1C38B" w14:textId="77777777" w:rsidR="002877D8" w:rsidRDefault="002877D8" w:rsidP="233FF19E">
      <w:pPr>
        <w:pStyle w:val="NoSpacing"/>
        <w:jc w:val="center"/>
        <w:rPr>
          <w:rFonts w:ascii="Times New Roman" w:hAnsi="Times New Roman" w:cs="Times New Roman"/>
          <w:b/>
          <w:bCs/>
          <w:sz w:val="24"/>
          <w:szCs w:val="24"/>
        </w:rPr>
      </w:pPr>
    </w:p>
    <w:p w14:paraId="3B362D1A" w14:textId="5A53FBDA" w:rsidR="003B327A" w:rsidRDefault="003B327A" w:rsidP="233FF19E">
      <w:pPr>
        <w:pStyle w:val="NoSpacing"/>
        <w:jc w:val="center"/>
        <w:rPr>
          <w:rFonts w:ascii="Times New Roman" w:hAnsi="Times New Roman" w:cs="Times New Roman"/>
          <w:b/>
          <w:bCs/>
          <w:sz w:val="24"/>
          <w:szCs w:val="24"/>
        </w:rPr>
      </w:pPr>
      <w:r w:rsidRPr="233FF19E">
        <w:rPr>
          <w:rFonts w:ascii="Times New Roman" w:hAnsi="Times New Roman" w:cs="Times New Roman"/>
          <w:b/>
          <w:bCs/>
          <w:sz w:val="24"/>
          <w:szCs w:val="24"/>
        </w:rPr>
        <w:t>AUTHORIZATION FOR RELEASE OF CLIENT INFORMATION</w:t>
      </w:r>
    </w:p>
    <w:p w14:paraId="699951FA" w14:textId="39EADABB" w:rsidR="00D83381" w:rsidRDefault="00D83381" w:rsidP="003B327A">
      <w:pPr>
        <w:pStyle w:val="NoSpacing"/>
        <w:jc w:val="center"/>
        <w:rPr>
          <w:rFonts w:ascii="Times New Roman" w:hAnsi="Times New Roman" w:cs="Times New Roman"/>
          <w:b/>
          <w:sz w:val="24"/>
          <w:szCs w:val="24"/>
        </w:rPr>
      </w:pPr>
    </w:p>
    <w:p w14:paraId="01D61BE4" w14:textId="797BEBE2" w:rsidR="00D83381" w:rsidRPr="00D83381" w:rsidRDefault="00D83381" w:rsidP="00D83381">
      <w:pPr>
        <w:pStyle w:val="NoSpacing"/>
        <w:rPr>
          <w:rFonts w:ascii="Times New Roman" w:hAnsi="Times New Roman" w:cs="Times New Roman"/>
          <w:bCs/>
          <w:sz w:val="24"/>
          <w:szCs w:val="24"/>
        </w:rPr>
      </w:pPr>
      <w:r>
        <w:rPr>
          <w:rFonts w:ascii="Times New Roman" w:hAnsi="Times New Roman" w:cs="Times New Roman"/>
          <w:bCs/>
          <w:sz w:val="24"/>
          <w:szCs w:val="24"/>
        </w:rPr>
        <w:t xml:space="preserve">The intent of this disclosure is to authorize the release and exchange of information </w:t>
      </w:r>
      <w:r w:rsidR="00793483">
        <w:rPr>
          <w:rFonts w:ascii="Times New Roman" w:hAnsi="Times New Roman" w:cs="Times New Roman"/>
          <w:bCs/>
          <w:sz w:val="24"/>
          <w:szCs w:val="24"/>
        </w:rPr>
        <w:t>for the purpose of</w:t>
      </w:r>
      <w:r>
        <w:rPr>
          <w:rFonts w:ascii="Times New Roman" w:hAnsi="Times New Roman" w:cs="Times New Roman"/>
          <w:bCs/>
          <w:sz w:val="24"/>
          <w:szCs w:val="24"/>
        </w:rPr>
        <w:t xml:space="preserve"> Positive Alternatives provid</w:t>
      </w:r>
      <w:r w:rsidR="006363AF">
        <w:rPr>
          <w:rFonts w:ascii="Times New Roman" w:hAnsi="Times New Roman" w:cs="Times New Roman"/>
          <w:bCs/>
          <w:sz w:val="24"/>
          <w:szCs w:val="24"/>
        </w:rPr>
        <w:t>ing</w:t>
      </w:r>
      <w:r>
        <w:rPr>
          <w:rFonts w:ascii="Times New Roman" w:hAnsi="Times New Roman" w:cs="Times New Roman"/>
          <w:bCs/>
          <w:sz w:val="24"/>
          <w:szCs w:val="24"/>
        </w:rPr>
        <w:t xml:space="preserve"> the proper care and service to the client. This form shall not be used to re-release information provided to Positive Alternatives by other individuals or agencies. Such requests should be referred to the original individual or agency. </w:t>
      </w:r>
    </w:p>
    <w:p w14:paraId="286D0EFF" w14:textId="77777777" w:rsidR="003B327A" w:rsidRDefault="003B327A" w:rsidP="003B327A">
      <w:pPr>
        <w:pStyle w:val="NoSpacing"/>
        <w:rPr>
          <w:rFonts w:ascii="Times New Roman" w:hAnsi="Times New Roman" w:cs="Times New Roman"/>
          <w:sz w:val="24"/>
          <w:szCs w:val="24"/>
        </w:rPr>
      </w:pPr>
    </w:p>
    <w:p w14:paraId="555D1620" w14:textId="2F05E796" w:rsidR="007A4855" w:rsidRDefault="003B327A" w:rsidP="003B327A">
      <w:pPr>
        <w:rPr>
          <w:rFonts w:ascii="Times New Roman" w:hAnsi="Times New Roman" w:cs="Times New Roman"/>
          <w:sz w:val="24"/>
          <w:szCs w:val="24"/>
        </w:rPr>
      </w:pPr>
      <w:r w:rsidRPr="006806B2">
        <w:rPr>
          <w:rFonts w:ascii="Times New Roman" w:hAnsi="Times New Roman" w:cs="Times New Roman"/>
          <w:sz w:val="24"/>
          <w:szCs w:val="24"/>
        </w:rPr>
        <w:t>I, ______________________________</w:t>
      </w:r>
      <w:r>
        <w:rPr>
          <w:rFonts w:ascii="Times New Roman" w:hAnsi="Times New Roman" w:cs="Times New Roman"/>
          <w:sz w:val="24"/>
          <w:szCs w:val="24"/>
        </w:rPr>
        <w:t>____________</w:t>
      </w:r>
      <w:r w:rsidRPr="006806B2">
        <w:rPr>
          <w:rFonts w:ascii="Times New Roman" w:hAnsi="Times New Roman" w:cs="Times New Roman"/>
          <w:sz w:val="24"/>
          <w:szCs w:val="24"/>
        </w:rPr>
        <w:t xml:space="preserve">______ am the parent(s) or guardian(s) of </w:t>
      </w:r>
      <w:r w:rsidR="007A4855">
        <w:rPr>
          <w:rFonts w:ascii="Times New Roman" w:hAnsi="Times New Roman" w:cs="Times New Roman"/>
          <w:sz w:val="24"/>
          <w:szCs w:val="24"/>
        </w:rPr>
        <w:t>(</w:t>
      </w:r>
      <w:r w:rsidR="007A4855" w:rsidRPr="007A4855">
        <w:rPr>
          <w:rFonts w:ascii="Times New Roman" w:hAnsi="Times New Roman" w:cs="Times New Roman"/>
          <w:i/>
          <w:iCs/>
          <w:sz w:val="24"/>
          <w:szCs w:val="24"/>
        </w:rPr>
        <w:t>name of information to be released</w:t>
      </w:r>
      <w:r w:rsidR="007A4855">
        <w:rPr>
          <w:rFonts w:ascii="Times New Roman" w:hAnsi="Times New Roman" w:cs="Times New Roman"/>
          <w:sz w:val="24"/>
          <w:szCs w:val="24"/>
        </w:rPr>
        <w:t>)</w:t>
      </w:r>
      <w:r w:rsidRPr="006806B2">
        <w:rPr>
          <w:rFonts w:ascii="Times New Roman" w:hAnsi="Times New Roman" w:cs="Times New Roman"/>
          <w:sz w:val="24"/>
          <w:szCs w:val="24"/>
        </w:rPr>
        <w:t>________________________________, (</w:t>
      </w:r>
      <w:r w:rsidRPr="007A4855">
        <w:rPr>
          <w:rFonts w:ascii="Times New Roman" w:hAnsi="Times New Roman" w:cs="Times New Roman"/>
          <w:sz w:val="24"/>
          <w:szCs w:val="24"/>
        </w:rPr>
        <w:t>DOB</w:t>
      </w:r>
      <w:r w:rsidRPr="006806B2">
        <w:rPr>
          <w:rFonts w:ascii="Times New Roman" w:hAnsi="Times New Roman" w:cs="Times New Roman"/>
          <w:sz w:val="24"/>
          <w:szCs w:val="24"/>
        </w:rPr>
        <w:t>) ____________________.</w:t>
      </w:r>
    </w:p>
    <w:p w14:paraId="5F31129A" w14:textId="48C88B87" w:rsidR="00E0089B" w:rsidRDefault="003B327A" w:rsidP="00E0089B">
      <w:pPr>
        <w:rPr>
          <w:rFonts w:ascii="Times New Roman" w:hAnsi="Times New Roman" w:cs="Times New Roman"/>
          <w:sz w:val="24"/>
          <w:szCs w:val="24"/>
        </w:rPr>
      </w:pPr>
      <w:r>
        <w:rPr>
          <w:rFonts w:ascii="Times New Roman" w:hAnsi="Times New Roman" w:cs="Times New Roman"/>
          <w:sz w:val="24"/>
          <w:szCs w:val="24"/>
        </w:rPr>
        <w:t xml:space="preserve">I hereby consent to authorize the </w:t>
      </w:r>
      <w:r w:rsidR="00793483">
        <w:rPr>
          <w:rFonts w:ascii="Times New Roman" w:hAnsi="Times New Roman" w:cs="Times New Roman"/>
          <w:sz w:val="24"/>
          <w:szCs w:val="24"/>
        </w:rPr>
        <w:t>written</w:t>
      </w:r>
      <w:r w:rsidR="00E0089B">
        <w:rPr>
          <w:rFonts w:ascii="Times New Roman" w:hAnsi="Times New Roman" w:cs="Times New Roman"/>
          <w:sz w:val="24"/>
          <w:szCs w:val="24"/>
        </w:rPr>
        <w:t xml:space="preserve"> (email</w:t>
      </w:r>
      <w:r w:rsidR="008A5295">
        <w:rPr>
          <w:rFonts w:ascii="Times New Roman" w:hAnsi="Times New Roman" w:cs="Times New Roman"/>
          <w:sz w:val="24"/>
          <w:szCs w:val="24"/>
        </w:rPr>
        <w:t>, report</w:t>
      </w:r>
      <w:r w:rsidR="00E0089B">
        <w:rPr>
          <w:rFonts w:ascii="Times New Roman" w:hAnsi="Times New Roman" w:cs="Times New Roman"/>
          <w:sz w:val="24"/>
          <w:szCs w:val="24"/>
        </w:rPr>
        <w:t>)</w:t>
      </w:r>
      <w:r w:rsidR="00793483">
        <w:rPr>
          <w:rFonts w:ascii="Times New Roman" w:hAnsi="Times New Roman" w:cs="Times New Roman"/>
          <w:sz w:val="24"/>
          <w:szCs w:val="24"/>
        </w:rPr>
        <w:t xml:space="preserve"> and verbal exchange of information </w:t>
      </w:r>
      <w:r w:rsidR="00E0089B">
        <w:rPr>
          <w:rFonts w:ascii="Times New Roman" w:hAnsi="Times New Roman" w:cs="Times New Roman"/>
          <w:sz w:val="24"/>
          <w:szCs w:val="24"/>
        </w:rPr>
        <w:t>regarding the</w:t>
      </w:r>
      <w:r w:rsidRPr="00205673">
        <w:rPr>
          <w:rFonts w:ascii="Times New Roman" w:hAnsi="Times New Roman" w:cs="Times New Roman"/>
          <w:bCs/>
          <w:sz w:val="24"/>
          <w:szCs w:val="24"/>
        </w:rPr>
        <w:t xml:space="preserve"> psychological evaluation, social history, AODA assessment, family assessments, neurological assessments, court services summary, school records, IEP records, if applicable, etc</w:t>
      </w:r>
      <w:r w:rsidR="006363AF">
        <w:rPr>
          <w:rFonts w:ascii="Times New Roman" w:hAnsi="Times New Roman" w:cs="Times New Roman"/>
          <w:bCs/>
          <w:sz w:val="24"/>
          <w:szCs w:val="24"/>
        </w:rPr>
        <w:t>.</w:t>
      </w:r>
      <w:r w:rsidR="00AB089F">
        <w:rPr>
          <w:rFonts w:ascii="Times New Roman" w:hAnsi="Times New Roman" w:cs="Times New Roman"/>
          <w:bCs/>
          <w:sz w:val="24"/>
          <w:szCs w:val="24"/>
        </w:rPr>
        <w:t xml:space="preserve"> as it pertains to the care and service</w:t>
      </w:r>
      <w:r w:rsidR="006363AF">
        <w:rPr>
          <w:rFonts w:ascii="Times New Roman" w:hAnsi="Times New Roman" w:cs="Times New Roman"/>
          <w:bCs/>
          <w:sz w:val="24"/>
          <w:szCs w:val="24"/>
        </w:rPr>
        <w:t xml:space="preserve"> the client is receiving</w:t>
      </w:r>
      <w:r w:rsidRPr="00205673">
        <w:rPr>
          <w:rFonts w:ascii="Times New Roman" w:hAnsi="Times New Roman" w:cs="Times New Roman"/>
          <w:bCs/>
          <w:sz w:val="24"/>
          <w:szCs w:val="24"/>
        </w:rPr>
        <w:t>.</w:t>
      </w:r>
      <w:r w:rsidR="00E0089B" w:rsidRPr="00E0089B">
        <w:rPr>
          <w:rFonts w:ascii="Times New Roman" w:hAnsi="Times New Roman" w:cs="Times New Roman"/>
          <w:sz w:val="24"/>
          <w:szCs w:val="24"/>
        </w:rPr>
        <w:t xml:space="preserve"> </w:t>
      </w:r>
      <w:r w:rsidR="00E0089B">
        <w:rPr>
          <w:rFonts w:ascii="Times New Roman" w:hAnsi="Times New Roman" w:cs="Times New Roman"/>
          <w:sz w:val="24"/>
          <w:szCs w:val="24"/>
        </w:rPr>
        <w:t xml:space="preserve">I consent for Positive Alternatives, Inc. to provide and receive such information as needed </w:t>
      </w:r>
      <w:r w:rsidR="00AB089F">
        <w:rPr>
          <w:rFonts w:ascii="Times New Roman" w:hAnsi="Times New Roman" w:cs="Times New Roman"/>
          <w:sz w:val="24"/>
          <w:szCs w:val="24"/>
        </w:rPr>
        <w:t>with</w:t>
      </w:r>
      <w:r w:rsidR="00E0089B">
        <w:rPr>
          <w:rFonts w:ascii="Times New Roman" w:hAnsi="Times New Roman" w:cs="Times New Roman"/>
          <w:sz w:val="24"/>
          <w:szCs w:val="24"/>
        </w:rPr>
        <w:t xml:space="preserve"> the following agencies:</w:t>
      </w:r>
    </w:p>
    <w:p w14:paraId="0E829333" w14:textId="33DFA31E" w:rsidR="006363AF" w:rsidRDefault="006363AF" w:rsidP="00AB089F">
      <w:pPr>
        <w:pStyle w:val="NoSpacing"/>
        <w:rPr>
          <w:rFonts w:ascii="Times New Roman" w:hAnsi="Times New Roman" w:cs="Times New Roman"/>
          <w:sz w:val="24"/>
          <w:szCs w:val="24"/>
        </w:rPr>
      </w:pPr>
      <w:r w:rsidRPr="00AF1E83">
        <w:rPr>
          <w:rFonts w:ascii="Times New Roman" w:hAnsi="Times New Roman" w:cs="Times New Roman"/>
          <w:b/>
          <w:bCs/>
          <w:sz w:val="24"/>
          <w:szCs w:val="24"/>
        </w:rPr>
        <w:t>__</w:t>
      </w:r>
      <w:r w:rsidR="00AB247E" w:rsidRPr="00AF1E83">
        <w:rPr>
          <w:rFonts w:ascii="Times New Roman" w:hAnsi="Times New Roman" w:cs="Times New Roman"/>
          <w:b/>
          <w:bCs/>
          <w:sz w:val="32"/>
          <w:szCs w:val="32"/>
        </w:rPr>
        <w:t>All Apply</w:t>
      </w:r>
    </w:p>
    <w:p w14:paraId="55FB059B" w14:textId="6DC42416" w:rsidR="00AB089F"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AB089F" w:rsidRPr="00DE2267">
        <w:rPr>
          <w:rFonts w:ascii="Times New Roman" w:hAnsi="Times New Roman" w:cs="Times New Roman"/>
          <w:sz w:val="24"/>
          <w:szCs w:val="24"/>
        </w:rPr>
        <w:t>Positive Alternatives, Inc.</w:t>
      </w:r>
      <w:r w:rsidR="00AB089F" w:rsidRPr="00DE2267">
        <w:rPr>
          <w:rFonts w:ascii="Times New Roman" w:hAnsi="Times New Roman" w:cs="Times New Roman"/>
          <w:sz w:val="24"/>
          <w:szCs w:val="24"/>
        </w:rPr>
        <w:tab/>
      </w:r>
      <w:r w:rsidR="00AB089F" w:rsidRPr="00DE2267">
        <w:rPr>
          <w:rFonts w:ascii="Times New Roman" w:hAnsi="Times New Roman" w:cs="Times New Roman"/>
          <w:sz w:val="24"/>
          <w:szCs w:val="24"/>
        </w:rPr>
        <w:tab/>
      </w:r>
      <w:r w:rsidR="00AB089F" w:rsidRPr="00DE2267">
        <w:rPr>
          <w:rFonts w:ascii="Times New Roman" w:hAnsi="Times New Roman" w:cs="Times New Roman"/>
          <w:sz w:val="24"/>
          <w:szCs w:val="24"/>
        </w:rPr>
        <w:tab/>
      </w:r>
      <w:r w:rsidR="00AB089F" w:rsidRPr="00DE2267">
        <w:rPr>
          <w:rFonts w:ascii="Times New Roman" w:hAnsi="Times New Roman" w:cs="Times New Roman"/>
          <w:sz w:val="24"/>
          <w:szCs w:val="24"/>
        </w:rPr>
        <w:tab/>
        <w:t>_________________________________</w:t>
      </w:r>
    </w:p>
    <w:p w14:paraId="4079E239"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AB089F" w:rsidRPr="00C340D0">
        <w:rPr>
          <w:rFonts w:ascii="Times New Roman" w:hAnsi="Times New Roman" w:cs="Times New Roman"/>
          <w:sz w:val="24"/>
          <w:szCs w:val="24"/>
        </w:rPr>
        <w:t>Northwest Journey</w:t>
      </w:r>
      <w:r w:rsidR="00AB089F">
        <w:rPr>
          <w:rFonts w:ascii="Times New Roman" w:hAnsi="Times New Roman" w:cs="Times New Roman"/>
          <w:sz w:val="24"/>
          <w:szCs w:val="24"/>
        </w:rPr>
        <w:tab/>
      </w:r>
    </w:p>
    <w:p w14:paraId="1A12F7BC" w14:textId="24F4CB8C" w:rsidR="00AB089F"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Mikan Day Treatment </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(Previous School)</w:t>
      </w:r>
    </w:p>
    <w:p w14:paraId="64DC5A94"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AB089F">
        <w:rPr>
          <w:rFonts w:ascii="Times New Roman" w:hAnsi="Times New Roman" w:cs="Times New Roman"/>
          <w:sz w:val="24"/>
          <w:szCs w:val="24"/>
        </w:rPr>
        <w:t>Marshfield Clinic</w:t>
      </w:r>
      <w:r w:rsidR="00AF1E83">
        <w:rPr>
          <w:rFonts w:ascii="Times New Roman" w:hAnsi="Times New Roman" w:cs="Times New Roman"/>
          <w:sz w:val="24"/>
          <w:szCs w:val="24"/>
        </w:rPr>
        <w:t xml:space="preserve"> Health Systems </w:t>
      </w:r>
    </w:p>
    <w:p w14:paraId="64B69467" w14:textId="64A4C330" w:rsidR="00AB089F" w:rsidRPr="002318A8"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_ Aspirus Health Care</w:t>
      </w:r>
      <w:r w:rsidR="00AB089F" w:rsidRPr="002318A8">
        <w:rPr>
          <w:rFonts w:ascii="Times New Roman" w:hAnsi="Times New Roman" w:cs="Times New Roman"/>
          <w:sz w:val="24"/>
          <w:szCs w:val="24"/>
        </w:rPr>
        <w:tab/>
      </w:r>
      <w:r w:rsidR="00AB089F" w:rsidRPr="002318A8">
        <w:rPr>
          <w:rFonts w:ascii="Times New Roman" w:hAnsi="Times New Roman" w:cs="Times New Roman"/>
          <w:sz w:val="24"/>
          <w:szCs w:val="24"/>
        </w:rPr>
        <w:tab/>
      </w:r>
    </w:p>
    <w:p w14:paraId="4B681A98" w14:textId="571B9672" w:rsidR="00AB089F" w:rsidRDefault="00DF5555"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__Riverview Hospital </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_________________________________</w:t>
      </w:r>
    </w:p>
    <w:p w14:paraId="3658EFA8" w14:textId="77777777" w:rsidR="008F680C"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AB089F">
        <w:rPr>
          <w:rFonts w:ascii="Times New Roman" w:hAnsi="Times New Roman" w:cs="Times New Roman"/>
          <w:sz w:val="24"/>
          <w:szCs w:val="24"/>
        </w:rPr>
        <w:t>Aspirus Clinic, Inc.</w:t>
      </w:r>
      <w:r w:rsidR="00AB089F">
        <w:rPr>
          <w:rFonts w:ascii="Times New Roman" w:hAnsi="Times New Roman" w:cs="Times New Roman"/>
          <w:sz w:val="24"/>
          <w:szCs w:val="24"/>
        </w:rPr>
        <w:tab/>
      </w:r>
    </w:p>
    <w:p w14:paraId="73D117A0" w14:textId="325B24F1" w:rsidR="00AB089F" w:rsidRDefault="008F680C" w:rsidP="00AB089F">
      <w:pPr>
        <w:pStyle w:val="NoSpacing"/>
        <w:rPr>
          <w:rFonts w:ascii="Times New Roman" w:hAnsi="Times New Roman" w:cs="Times New Roman"/>
          <w:sz w:val="24"/>
          <w:szCs w:val="24"/>
        </w:rPr>
      </w:pPr>
      <w:r>
        <w:rPr>
          <w:rFonts w:ascii="Times New Roman" w:hAnsi="Times New Roman" w:cs="Times New Roman"/>
          <w:sz w:val="24"/>
          <w:szCs w:val="24"/>
        </w:rPr>
        <w:t>_Mountain Bay Dental</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(Therapist)</w:t>
      </w:r>
    </w:p>
    <w:p w14:paraId="12FEFC54"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DF5555">
        <w:rPr>
          <w:rFonts w:ascii="Times New Roman" w:hAnsi="Times New Roman" w:cs="Times New Roman"/>
          <w:sz w:val="24"/>
          <w:szCs w:val="24"/>
        </w:rPr>
        <w:t>Daly Drug</w:t>
      </w:r>
      <w:r w:rsidR="00AB089F">
        <w:rPr>
          <w:rFonts w:ascii="Times New Roman" w:hAnsi="Times New Roman" w:cs="Times New Roman"/>
          <w:sz w:val="24"/>
          <w:szCs w:val="24"/>
        </w:rPr>
        <w:tab/>
      </w:r>
    </w:p>
    <w:p w14:paraId="3784503C" w14:textId="01851EE8" w:rsidR="00AB089F"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Daly Drug Long Term Care </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p>
    <w:p w14:paraId="6B053CA9" w14:textId="77777777" w:rsidR="008D7DA9" w:rsidRDefault="008D7DA9" w:rsidP="00AF1E83">
      <w:pPr>
        <w:pStyle w:val="NoSpacing"/>
        <w:rPr>
          <w:rFonts w:ascii="Times New Roman" w:hAnsi="Times New Roman" w:cs="Times New Roman"/>
          <w:sz w:val="24"/>
          <w:szCs w:val="24"/>
        </w:rPr>
      </w:pPr>
      <w:r>
        <w:rPr>
          <w:rFonts w:ascii="Times New Roman" w:hAnsi="Times New Roman" w:cs="Times New Roman"/>
          <w:sz w:val="24"/>
          <w:szCs w:val="24"/>
        </w:rPr>
        <w:t>_ ADRC</w:t>
      </w:r>
    </w:p>
    <w:p w14:paraId="6A06D20E" w14:textId="4F1AD5FC" w:rsidR="00AB089F" w:rsidRDefault="008D7DA9" w:rsidP="00AF1E83">
      <w:pPr>
        <w:pStyle w:val="NoSpacing"/>
        <w:rPr>
          <w:rFonts w:ascii="Times New Roman" w:hAnsi="Times New Roman" w:cs="Times New Roman"/>
          <w:sz w:val="24"/>
          <w:szCs w:val="24"/>
        </w:rPr>
      </w:pPr>
      <w:r>
        <w:rPr>
          <w:rFonts w:ascii="Times New Roman" w:hAnsi="Times New Roman" w:cs="Times New Roman"/>
          <w:sz w:val="24"/>
          <w:szCs w:val="24"/>
        </w:rPr>
        <w:t xml:space="preserve">_ ODC </w:t>
      </w:r>
      <w:r w:rsidR="00AF1E83">
        <w:rPr>
          <w:rFonts w:ascii="Times New Roman" w:hAnsi="Times New Roman" w:cs="Times New Roman"/>
          <w:sz w:val="24"/>
          <w:szCs w:val="24"/>
        </w:rPr>
        <w:t xml:space="preserve">                                                                       </w:t>
      </w:r>
      <w:r w:rsidR="00AB089F">
        <w:rPr>
          <w:rFonts w:ascii="Times New Roman" w:hAnsi="Times New Roman" w:cs="Times New Roman"/>
          <w:sz w:val="24"/>
          <w:szCs w:val="24"/>
        </w:rPr>
        <w:t>_________________________________</w:t>
      </w:r>
    </w:p>
    <w:p w14:paraId="612733DF" w14:textId="30336B7D"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AB089F">
        <w:rPr>
          <w:rFonts w:ascii="Times New Roman" w:hAnsi="Times New Roman" w:cs="Times New Roman"/>
          <w:sz w:val="24"/>
          <w:szCs w:val="24"/>
        </w:rPr>
        <w:t>Shopko Optical</w:t>
      </w:r>
      <w:r w:rsidR="00AF1E83">
        <w:rPr>
          <w:rFonts w:ascii="Times New Roman" w:hAnsi="Times New Roman" w:cs="Times New Roman"/>
          <w:sz w:val="24"/>
          <w:szCs w:val="24"/>
        </w:rPr>
        <w:t xml:space="preserve">  </w:t>
      </w:r>
    </w:p>
    <w:p w14:paraId="22B54F22" w14:textId="566F8ADF" w:rsidR="00AB089F"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_ Walmart Vision Center</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(Psychiatrist/Family Doctor)</w:t>
      </w:r>
      <w:r w:rsidR="00AB089F">
        <w:rPr>
          <w:rFonts w:ascii="Times New Roman" w:hAnsi="Times New Roman" w:cs="Times New Roman"/>
          <w:sz w:val="24"/>
          <w:szCs w:val="24"/>
        </w:rPr>
        <w:tab/>
      </w:r>
    </w:p>
    <w:p w14:paraId="045BB873"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DF5555">
        <w:rPr>
          <w:rFonts w:ascii="Times New Roman" w:hAnsi="Times New Roman" w:cs="Times New Roman"/>
          <w:sz w:val="24"/>
          <w:szCs w:val="24"/>
        </w:rPr>
        <w:t>WI Rapids School District</w:t>
      </w:r>
      <w:r w:rsidR="00AB089F">
        <w:rPr>
          <w:rFonts w:ascii="Times New Roman" w:hAnsi="Times New Roman" w:cs="Times New Roman"/>
          <w:sz w:val="24"/>
          <w:szCs w:val="24"/>
        </w:rPr>
        <w:tab/>
      </w:r>
    </w:p>
    <w:p w14:paraId="20A9A258" w14:textId="667EE4DD" w:rsidR="00AB089F"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Wood County Alternative School </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p>
    <w:p w14:paraId="26C5DF64" w14:textId="06452F63" w:rsidR="00AB089F"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DF5555">
        <w:rPr>
          <w:rFonts w:ascii="Times New Roman" w:hAnsi="Times New Roman" w:cs="Times New Roman"/>
          <w:sz w:val="24"/>
          <w:szCs w:val="24"/>
        </w:rPr>
        <w:t>WI Rapids Police Dept.</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_________________________________</w:t>
      </w:r>
    </w:p>
    <w:p w14:paraId="1B4FEA32"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DF5555">
        <w:rPr>
          <w:rFonts w:ascii="Times New Roman" w:hAnsi="Times New Roman" w:cs="Times New Roman"/>
          <w:sz w:val="24"/>
          <w:szCs w:val="24"/>
        </w:rPr>
        <w:t>Wood County Sheriff Dept.</w:t>
      </w:r>
    </w:p>
    <w:p w14:paraId="1017B581" w14:textId="60742B2B" w:rsidR="00AB089F"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MTM Transportation                     </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(Other)</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p>
    <w:p w14:paraId="641A6CCF"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DF5555">
        <w:rPr>
          <w:rFonts w:ascii="Times New Roman" w:hAnsi="Times New Roman" w:cs="Times New Roman"/>
          <w:sz w:val="24"/>
          <w:szCs w:val="24"/>
        </w:rPr>
        <w:t>Riverview Community Dental Clinic</w:t>
      </w:r>
    </w:p>
    <w:p w14:paraId="5D035C54" w14:textId="77777777" w:rsidR="00AF1E83"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Marshfield Clinic Dental Services </w:t>
      </w:r>
    </w:p>
    <w:p w14:paraId="4CE6F6A5" w14:textId="77777777" w:rsidR="00AF1E83"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Wood County Crisis </w:t>
      </w:r>
    </w:p>
    <w:p w14:paraId="789AD5D9" w14:textId="19877DB7" w:rsidR="00AB089F"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Department of Vocational Rehabilitation </w:t>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p>
    <w:p w14:paraId="44C0BCE4" w14:textId="77777777" w:rsidR="00AF1E83" w:rsidRDefault="006363AF" w:rsidP="00AB089F">
      <w:pPr>
        <w:pStyle w:val="NoSpacing"/>
        <w:rPr>
          <w:rFonts w:ascii="Times New Roman" w:hAnsi="Times New Roman" w:cs="Times New Roman"/>
          <w:sz w:val="24"/>
          <w:szCs w:val="24"/>
        </w:rPr>
      </w:pPr>
      <w:r>
        <w:rPr>
          <w:rFonts w:ascii="Times New Roman" w:hAnsi="Times New Roman" w:cs="Times New Roman"/>
          <w:sz w:val="24"/>
          <w:szCs w:val="24"/>
        </w:rPr>
        <w:t>__</w:t>
      </w:r>
      <w:r w:rsidR="00DF5555">
        <w:rPr>
          <w:rFonts w:ascii="Times New Roman" w:hAnsi="Times New Roman" w:cs="Times New Roman"/>
          <w:sz w:val="24"/>
          <w:szCs w:val="24"/>
        </w:rPr>
        <w:t>Wood</w:t>
      </w:r>
      <w:r w:rsidR="00AB089F">
        <w:rPr>
          <w:rFonts w:ascii="Times New Roman" w:hAnsi="Times New Roman" w:cs="Times New Roman"/>
          <w:sz w:val="24"/>
          <w:szCs w:val="24"/>
        </w:rPr>
        <w:t xml:space="preserve"> County Dept. of </w:t>
      </w:r>
      <w:r w:rsidR="00DF5555">
        <w:rPr>
          <w:rFonts w:ascii="Times New Roman" w:hAnsi="Times New Roman" w:cs="Times New Roman"/>
          <w:sz w:val="24"/>
          <w:szCs w:val="24"/>
        </w:rPr>
        <w:t>Human</w:t>
      </w:r>
      <w:r w:rsidR="00AB089F">
        <w:rPr>
          <w:rFonts w:ascii="Times New Roman" w:hAnsi="Times New Roman" w:cs="Times New Roman"/>
          <w:sz w:val="24"/>
          <w:szCs w:val="24"/>
        </w:rPr>
        <w:t xml:space="preserve"> Services</w:t>
      </w:r>
    </w:p>
    <w:p w14:paraId="05ED3F7B" w14:textId="5E316EFC" w:rsidR="00AF1E83"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_ Stoiber Chiropractic Care </w:t>
      </w:r>
    </w:p>
    <w:p w14:paraId="58EAAD6F" w14:textId="77777777" w:rsidR="008D7DA9" w:rsidRDefault="008D7DA9" w:rsidP="00AB089F">
      <w:pPr>
        <w:pStyle w:val="NoSpacing"/>
        <w:rPr>
          <w:rFonts w:ascii="Times New Roman" w:hAnsi="Times New Roman" w:cs="Times New Roman"/>
          <w:sz w:val="24"/>
          <w:szCs w:val="24"/>
        </w:rPr>
      </w:pPr>
    </w:p>
    <w:p w14:paraId="7B8D8E05" w14:textId="77777777" w:rsidR="008D7DA9" w:rsidRDefault="008D7DA9" w:rsidP="00AB089F">
      <w:pPr>
        <w:pStyle w:val="NoSpacing"/>
        <w:rPr>
          <w:rFonts w:ascii="Times New Roman" w:hAnsi="Times New Roman" w:cs="Times New Roman"/>
          <w:sz w:val="24"/>
          <w:szCs w:val="24"/>
        </w:rPr>
      </w:pPr>
    </w:p>
    <w:p w14:paraId="6E3C3E5C" w14:textId="77777777" w:rsidR="008D7DA9" w:rsidRDefault="008D7DA9" w:rsidP="00AB089F">
      <w:pPr>
        <w:pStyle w:val="NoSpacing"/>
        <w:rPr>
          <w:rFonts w:ascii="Times New Roman" w:hAnsi="Times New Roman" w:cs="Times New Roman"/>
          <w:sz w:val="24"/>
          <w:szCs w:val="24"/>
        </w:rPr>
      </w:pPr>
    </w:p>
    <w:p w14:paraId="32FFD5EB" w14:textId="77777777" w:rsidR="008D7DA9" w:rsidRDefault="008D7DA9" w:rsidP="00AB089F">
      <w:pPr>
        <w:pStyle w:val="NoSpacing"/>
        <w:rPr>
          <w:rFonts w:ascii="Times New Roman" w:hAnsi="Times New Roman" w:cs="Times New Roman"/>
          <w:sz w:val="24"/>
          <w:szCs w:val="24"/>
        </w:rPr>
      </w:pPr>
    </w:p>
    <w:p w14:paraId="297B9975" w14:textId="18313661" w:rsidR="00AF1E83"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UWSP Upward Bound </w:t>
      </w:r>
    </w:p>
    <w:p w14:paraId="257003B8" w14:textId="77777777" w:rsidR="008D7DA9" w:rsidRDefault="00AF1E83"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Cook Family Chiropractic Care </w:t>
      </w:r>
      <w:r w:rsidR="00DF5555">
        <w:rPr>
          <w:rFonts w:ascii="Times New Roman" w:hAnsi="Times New Roman" w:cs="Times New Roman"/>
          <w:sz w:val="24"/>
          <w:szCs w:val="24"/>
        </w:rPr>
        <w:tab/>
      </w:r>
    </w:p>
    <w:p w14:paraId="5C8EAA47" w14:textId="77777777" w:rsidR="00F343C0" w:rsidRDefault="008D7DA9"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Compass Counseling </w:t>
      </w:r>
    </w:p>
    <w:p w14:paraId="6BFE6BC8" w14:textId="77777777" w:rsidR="00F343C0" w:rsidRDefault="00F343C0" w:rsidP="00AB089F">
      <w:pPr>
        <w:pStyle w:val="NoSpacing"/>
        <w:rPr>
          <w:rFonts w:ascii="Times New Roman" w:hAnsi="Times New Roman" w:cs="Times New Roman"/>
          <w:sz w:val="24"/>
          <w:szCs w:val="24"/>
        </w:rPr>
      </w:pPr>
      <w:r>
        <w:rPr>
          <w:rFonts w:ascii="Times New Roman" w:hAnsi="Times New Roman" w:cs="Times New Roman"/>
          <w:sz w:val="24"/>
          <w:szCs w:val="24"/>
        </w:rPr>
        <w:t xml:space="preserve">_ Central Wisconsin Counseling Associates </w:t>
      </w:r>
    </w:p>
    <w:p w14:paraId="4DC0F312" w14:textId="687C9443" w:rsidR="00AB089F" w:rsidRDefault="00F343C0" w:rsidP="790B9086">
      <w:pPr>
        <w:pStyle w:val="NoSpacing"/>
        <w:rPr>
          <w:rFonts w:ascii="Times New Roman" w:hAnsi="Times New Roman" w:cs="Times New Roman"/>
          <w:sz w:val="24"/>
          <w:szCs w:val="24"/>
        </w:rPr>
      </w:pPr>
      <w:r w:rsidRPr="790B9086">
        <w:rPr>
          <w:rFonts w:ascii="Times New Roman" w:hAnsi="Times New Roman" w:cs="Times New Roman"/>
          <w:sz w:val="24"/>
          <w:szCs w:val="24"/>
        </w:rPr>
        <w:t xml:space="preserve">_ Youth For Christ   </w:t>
      </w:r>
    </w:p>
    <w:p w14:paraId="670AEAAE" w14:textId="1A3CC115" w:rsidR="00AB089F" w:rsidRDefault="00F343C0" w:rsidP="00AB089F">
      <w:pPr>
        <w:pStyle w:val="NoSpacing"/>
        <w:rPr>
          <w:rFonts w:ascii="Times New Roman" w:hAnsi="Times New Roman" w:cs="Times New Roman"/>
          <w:sz w:val="24"/>
          <w:szCs w:val="24"/>
        </w:rPr>
      </w:pPr>
      <w:r w:rsidRPr="790B9086">
        <w:rPr>
          <w:rFonts w:ascii="Times New Roman" w:hAnsi="Times New Roman" w:cs="Times New Roman"/>
          <w:sz w:val="24"/>
          <w:szCs w:val="24"/>
        </w:rPr>
        <w:t xml:space="preserve">_ Northcenteral Hospital                                        </w:t>
      </w:r>
      <w:r w:rsidR="00DF5555" w:rsidRPr="790B9086">
        <w:rPr>
          <w:rFonts w:ascii="Times New Roman" w:hAnsi="Times New Roman" w:cs="Times New Roman"/>
          <w:sz w:val="24"/>
          <w:szCs w:val="24"/>
        </w:rPr>
        <w:t xml:space="preserve"> </w:t>
      </w:r>
      <w:r w:rsidR="00AB089F" w:rsidRPr="790B9086">
        <w:rPr>
          <w:rFonts w:ascii="Times New Roman" w:hAnsi="Times New Roman" w:cs="Times New Roman"/>
          <w:sz w:val="24"/>
          <w:szCs w:val="24"/>
        </w:rPr>
        <w:t xml:space="preserve"> </w:t>
      </w:r>
      <w:r>
        <w:tab/>
      </w:r>
      <w:r w:rsidR="00AB089F" w:rsidRPr="790B9086">
        <w:rPr>
          <w:rFonts w:ascii="Times New Roman" w:hAnsi="Times New Roman" w:cs="Times New Roman"/>
          <w:sz w:val="24"/>
          <w:szCs w:val="24"/>
        </w:rPr>
        <w:t>_________________________________</w:t>
      </w:r>
      <w:r>
        <w:tab/>
      </w:r>
    </w:p>
    <w:p w14:paraId="28D9F100" w14:textId="5C5CF06E" w:rsidR="00AB089F" w:rsidRDefault="00B53912" w:rsidP="00AB08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089F" w:rsidRPr="00C340D0">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r>
      <w:r w:rsidR="00AB089F">
        <w:rPr>
          <w:rFonts w:ascii="Times New Roman" w:hAnsi="Times New Roman" w:cs="Times New Roman"/>
          <w:sz w:val="24"/>
          <w:szCs w:val="24"/>
        </w:rPr>
        <w:tab/>
        <w:t>(Other)</w:t>
      </w:r>
    </w:p>
    <w:p w14:paraId="4BFF5408" w14:textId="3D8CB5C5" w:rsidR="00AB089F" w:rsidRDefault="00AB089F" w:rsidP="00AB08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D47983E" w14:textId="77777777" w:rsidR="00AB089F" w:rsidRDefault="00AB089F" w:rsidP="00AB08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5EA83420" w14:textId="77777777" w:rsidR="00AB089F" w:rsidRDefault="00AB089F" w:rsidP="00AB08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w:t>
      </w:r>
    </w:p>
    <w:p w14:paraId="352450F8" w14:textId="2459137F" w:rsidR="00AB247E" w:rsidRDefault="00AB089F" w:rsidP="008D7DA9">
      <w:pPr>
        <w:ind w:left="4320" w:firstLine="72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iCs/>
        </w:rPr>
        <w:t>Other may include relative, attorney, GAL, etc.</w:t>
      </w:r>
    </w:p>
    <w:p w14:paraId="4C8A3BCC" w14:textId="77777777" w:rsidR="00AB247E" w:rsidRDefault="00AB247E" w:rsidP="003B327A">
      <w:pPr>
        <w:rPr>
          <w:rFonts w:ascii="Times New Roman" w:hAnsi="Times New Roman" w:cs="Times New Roman"/>
          <w:sz w:val="24"/>
          <w:szCs w:val="24"/>
        </w:rPr>
      </w:pPr>
    </w:p>
    <w:p w14:paraId="36434F5B" w14:textId="17E7C4B0" w:rsidR="00793483" w:rsidRDefault="00793483" w:rsidP="003B327A">
      <w:pPr>
        <w:rPr>
          <w:rFonts w:ascii="Times New Roman" w:hAnsi="Times New Roman" w:cs="Times New Roman"/>
          <w:sz w:val="24"/>
          <w:szCs w:val="24"/>
        </w:rPr>
      </w:pPr>
      <w:r>
        <w:rPr>
          <w:rFonts w:ascii="Times New Roman" w:hAnsi="Times New Roman" w:cs="Times New Roman"/>
          <w:sz w:val="24"/>
          <w:szCs w:val="24"/>
        </w:rPr>
        <w:t>I hereby consent to authorize the release of information developed by Positive Alternatives which includes treatment assessments, treatment plans, progress reports, service notes, observation notes, incident reports</w:t>
      </w:r>
      <w:r w:rsidR="00AB247E">
        <w:rPr>
          <w:rFonts w:ascii="Times New Roman" w:hAnsi="Times New Roman" w:cs="Times New Roman"/>
          <w:sz w:val="24"/>
          <w:szCs w:val="24"/>
        </w:rPr>
        <w:t>,</w:t>
      </w:r>
      <w:r>
        <w:rPr>
          <w:rFonts w:ascii="Times New Roman" w:hAnsi="Times New Roman" w:cs="Times New Roman"/>
          <w:sz w:val="24"/>
          <w:szCs w:val="24"/>
        </w:rPr>
        <w:t xml:space="preserve"> etc. </w:t>
      </w:r>
      <w:r w:rsidR="00AB247E">
        <w:rPr>
          <w:rFonts w:ascii="Times New Roman" w:hAnsi="Times New Roman" w:cs="Times New Roman"/>
          <w:sz w:val="24"/>
          <w:szCs w:val="24"/>
        </w:rPr>
        <w:t>with the following:</w:t>
      </w:r>
    </w:p>
    <w:p w14:paraId="7233B904" w14:textId="77777777" w:rsidR="007A4855" w:rsidRDefault="00AB247E" w:rsidP="007A4855">
      <w:pPr>
        <w:spacing w:line="240" w:lineRule="auto"/>
        <w:rPr>
          <w:rFonts w:ascii="Times New Roman" w:hAnsi="Times New Roman" w:cs="Times New Roman"/>
          <w:sz w:val="24"/>
          <w:szCs w:val="24"/>
        </w:rPr>
      </w:pPr>
      <w:r>
        <w:rPr>
          <w:rFonts w:ascii="Times New Roman" w:hAnsi="Times New Roman" w:cs="Times New Roman"/>
          <w:sz w:val="24"/>
          <w:szCs w:val="24"/>
        </w:rPr>
        <w:t>__</w:t>
      </w:r>
      <w:r w:rsidR="007A4855">
        <w:rPr>
          <w:rFonts w:ascii="Times New Roman" w:hAnsi="Times New Roman" w:cs="Times New Roman"/>
          <w:sz w:val="24"/>
          <w:szCs w:val="24"/>
        </w:rPr>
        <w:t>_______________________________</w:t>
      </w:r>
    </w:p>
    <w:p w14:paraId="32A8BA17" w14:textId="248089D0"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Department of Human/Social Services</w:t>
      </w:r>
    </w:p>
    <w:p w14:paraId="0C1078FA" w14:textId="48A25463"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168C2CEA" w14:textId="35C96008"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Parent/Guardian</w:t>
      </w:r>
    </w:p>
    <w:p w14:paraId="7FF2092B" w14:textId="13B3C3DE"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726DCB3A" w14:textId="5A884EDC"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Other</w:t>
      </w:r>
    </w:p>
    <w:p w14:paraId="3A463F70" w14:textId="4E3ED89C"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5C08C70A" w14:textId="261A856B" w:rsidR="007A4855" w:rsidRDefault="007A4855" w:rsidP="007A4855">
      <w:pPr>
        <w:spacing w:line="240" w:lineRule="auto"/>
        <w:rPr>
          <w:rFonts w:ascii="Times New Roman" w:hAnsi="Times New Roman" w:cs="Times New Roman"/>
          <w:sz w:val="24"/>
          <w:szCs w:val="24"/>
        </w:rPr>
      </w:pPr>
      <w:r>
        <w:rPr>
          <w:rFonts w:ascii="Times New Roman" w:hAnsi="Times New Roman" w:cs="Times New Roman"/>
          <w:sz w:val="24"/>
          <w:szCs w:val="24"/>
        </w:rPr>
        <w:t>Other</w:t>
      </w:r>
    </w:p>
    <w:p w14:paraId="38670A3B" w14:textId="4CC2DC23" w:rsidR="008D7DA9" w:rsidRPr="008D7DA9" w:rsidRDefault="007A4855" w:rsidP="008D7DA9">
      <w:pPr>
        <w:spacing w:line="240" w:lineRule="auto"/>
        <w:rPr>
          <w:rFonts w:ascii="Times New Roman" w:eastAsia="Times New Roman" w:hAnsi="Times New Roman" w:cs="Times New Roman"/>
          <w:sz w:val="24"/>
          <w:szCs w:val="24"/>
        </w:rPr>
      </w:pPr>
      <w:bookmarkStart w:id="0" w:name="_Hlk32826936"/>
      <w:r w:rsidRPr="007A4855">
        <w:rPr>
          <w:rFonts w:ascii="Times New Roman" w:eastAsia="Times New Roman" w:hAnsi="Times New Roman" w:cs="Times New Roman"/>
          <w:sz w:val="24"/>
          <w:szCs w:val="24"/>
        </w:rPr>
        <w:t xml:space="preserve">I understand that under extraordinary circumstances, including but not limited to, such as emergencies requiring law enforcement or medical emergencies, confidential client information </w:t>
      </w:r>
      <w:r w:rsidR="009820C2">
        <w:rPr>
          <w:rFonts w:ascii="Times New Roman" w:eastAsia="Times New Roman" w:hAnsi="Times New Roman" w:cs="Times New Roman"/>
          <w:sz w:val="24"/>
          <w:szCs w:val="24"/>
        </w:rPr>
        <w:t xml:space="preserve">may </w:t>
      </w:r>
      <w:r w:rsidRPr="007A4855">
        <w:rPr>
          <w:rFonts w:ascii="Times New Roman" w:eastAsia="Times New Roman" w:hAnsi="Times New Roman" w:cs="Times New Roman"/>
          <w:sz w:val="24"/>
          <w:szCs w:val="24"/>
        </w:rPr>
        <w:t xml:space="preserve">be shared without prior consent. The information shared must be pertinent to the situation at hand. </w:t>
      </w:r>
      <w:bookmarkEnd w:id="0"/>
    </w:p>
    <w:p w14:paraId="476258DF" w14:textId="1B972C20" w:rsidR="007A4855" w:rsidRDefault="00205673" w:rsidP="00205673">
      <w:pPr>
        <w:rPr>
          <w:rFonts w:ascii="Times New Roman" w:hAnsi="Times New Roman" w:cs="Times New Roman"/>
          <w:bCs/>
          <w:sz w:val="24"/>
          <w:szCs w:val="24"/>
        </w:rPr>
      </w:pPr>
      <w:r w:rsidRPr="00205673">
        <w:rPr>
          <w:rFonts w:ascii="Times New Roman" w:hAnsi="Times New Roman" w:cs="Times New Roman"/>
          <w:bCs/>
          <w:sz w:val="24"/>
          <w:szCs w:val="24"/>
        </w:rPr>
        <w:t>I understand I have the right to refuse to sign this form</w:t>
      </w:r>
      <w:r>
        <w:rPr>
          <w:rFonts w:ascii="Times New Roman" w:hAnsi="Times New Roman" w:cs="Times New Roman"/>
          <w:bCs/>
          <w:sz w:val="24"/>
          <w:szCs w:val="24"/>
        </w:rPr>
        <w:t>.</w:t>
      </w:r>
      <w:r w:rsidRPr="00205673">
        <w:rPr>
          <w:rFonts w:ascii="Times New Roman" w:hAnsi="Times New Roman" w:cs="Times New Roman"/>
          <w:bCs/>
          <w:sz w:val="24"/>
          <w:szCs w:val="24"/>
        </w:rPr>
        <w:t xml:space="preserve"> I may</w:t>
      </w:r>
      <w:r>
        <w:rPr>
          <w:rFonts w:ascii="Times New Roman" w:hAnsi="Times New Roman" w:cs="Times New Roman"/>
          <w:bCs/>
          <w:sz w:val="24"/>
          <w:szCs w:val="24"/>
        </w:rPr>
        <w:t xml:space="preserve"> also</w:t>
      </w:r>
      <w:r w:rsidRPr="00205673">
        <w:rPr>
          <w:rFonts w:ascii="Times New Roman" w:hAnsi="Times New Roman" w:cs="Times New Roman"/>
          <w:bCs/>
          <w:sz w:val="24"/>
          <w:szCs w:val="24"/>
        </w:rPr>
        <w:t xml:space="preserve"> revoke my consent at any time (except to the extent that the information has already been released</w:t>
      </w:r>
      <w:r w:rsidR="008D7DA9">
        <w:rPr>
          <w:rFonts w:ascii="Times New Roman" w:hAnsi="Times New Roman" w:cs="Times New Roman"/>
          <w:bCs/>
          <w:sz w:val="24"/>
          <w:szCs w:val="24"/>
        </w:rPr>
        <w:t>)</w:t>
      </w:r>
      <w:r w:rsidR="007A4855">
        <w:rPr>
          <w:rFonts w:ascii="Times New Roman" w:hAnsi="Times New Roman" w:cs="Times New Roman"/>
          <w:bCs/>
          <w:sz w:val="24"/>
          <w:szCs w:val="24"/>
        </w:rPr>
        <w:t xml:space="preserve">This consent will take effect the day of signature and will automatically expire 30 days following discharge from the program or exactly one (1) year from the date it is signed. </w:t>
      </w:r>
    </w:p>
    <w:p w14:paraId="6C016AD0" w14:textId="0D6B8BD3" w:rsidR="00205673" w:rsidRDefault="00205673" w:rsidP="00205673">
      <w:pPr>
        <w:rPr>
          <w:rFonts w:ascii="Times New Roman" w:hAnsi="Times New Roman" w:cs="Times New Roman"/>
          <w:bCs/>
          <w:sz w:val="24"/>
          <w:szCs w:val="24"/>
        </w:rPr>
      </w:pPr>
    </w:p>
    <w:p w14:paraId="272097EC" w14:textId="77777777" w:rsidR="003B327A" w:rsidRDefault="003B327A" w:rsidP="003B327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0DD4BDD4" w14:textId="66083BB6" w:rsidR="00090D21" w:rsidRPr="003B327A" w:rsidRDefault="003B327A" w:rsidP="003B327A">
      <w:pPr>
        <w:pStyle w:val="NoSpacing"/>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CB0C5E">
        <w:rPr>
          <w:rFonts w:ascii="Times New Roman" w:hAnsi="Times New Roman" w:cs="Times New Roman"/>
          <w:sz w:val="24"/>
          <w:szCs w:val="24"/>
        </w:rPr>
        <w:t>Client</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F95854E" w14:textId="77777777" w:rsidR="00F615F9" w:rsidRPr="00D07325" w:rsidRDefault="00F615F9" w:rsidP="00D07325">
      <w:pPr>
        <w:tabs>
          <w:tab w:val="left" w:pos="5730"/>
        </w:tabs>
      </w:pPr>
    </w:p>
    <w:sectPr w:rsidR="00F615F9" w:rsidRPr="00D07325" w:rsidSect="00FC7611">
      <w:headerReference w:type="default" r:id="rId11"/>
      <w:footerReference w:type="default" r:id="rId12"/>
      <w:type w:val="continuous"/>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7D49" w14:textId="77777777" w:rsidR="00F56EC9" w:rsidRDefault="00F56EC9" w:rsidP="00F76A85">
      <w:pPr>
        <w:spacing w:after="0" w:line="240" w:lineRule="auto"/>
      </w:pPr>
      <w:r>
        <w:separator/>
      </w:r>
    </w:p>
  </w:endnote>
  <w:endnote w:type="continuationSeparator" w:id="0">
    <w:p w14:paraId="16B5F459" w14:textId="77777777" w:rsidR="00F56EC9" w:rsidRDefault="00F56EC9" w:rsidP="00F76A85">
      <w:pPr>
        <w:spacing w:after="0" w:line="240" w:lineRule="auto"/>
      </w:pPr>
      <w:r>
        <w:continuationSeparator/>
      </w:r>
    </w:p>
  </w:endnote>
  <w:endnote w:type="continuationNotice" w:id="1">
    <w:p w14:paraId="08BDDB71" w14:textId="77777777" w:rsidR="00F56EC9" w:rsidRDefault="00F56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BE4" w14:textId="77777777" w:rsidR="00245AB0" w:rsidRPr="007609D0" w:rsidRDefault="00245AB0" w:rsidP="007609D0">
    <w:pPr>
      <w:spacing w:after="0" w:line="240" w:lineRule="auto"/>
      <w:rPr>
        <w:rStyle w:val="PlaceholderText"/>
        <w:b/>
        <w:color w:val="17365D" w:themeColor="text2" w:themeShade="BF"/>
        <w:sz w:val="20"/>
      </w:rPr>
    </w:pPr>
    <w:r w:rsidRPr="00DA64AD">
      <w:rPr>
        <w:rStyle w:val="PlaceholderText"/>
        <w:b/>
        <w:noProof/>
        <w:color w:val="17365D" w:themeColor="text2" w:themeShade="BF"/>
        <w:sz w:val="20"/>
      </w:rPr>
      <w:drawing>
        <wp:inline distT="0" distB="0" distL="0" distR="0" wp14:anchorId="6D911DC9" wp14:editId="73308AFF">
          <wp:extent cx="6400800" cy="108139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81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5D62" w14:textId="77777777" w:rsidR="00F56EC9" w:rsidRDefault="00F56EC9" w:rsidP="00F76A85">
      <w:pPr>
        <w:spacing w:after="0" w:line="240" w:lineRule="auto"/>
      </w:pPr>
      <w:r>
        <w:separator/>
      </w:r>
    </w:p>
  </w:footnote>
  <w:footnote w:type="continuationSeparator" w:id="0">
    <w:p w14:paraId="6AA2F15F" w14:textId="77777777" w:rsidR="00F56EC9" w:rsidRDefault="00F56EC9" w:rsidP="00F76A85">
      <w:pPr>
        <w:spacing w:after="0" w:line="240" w:lineRule="auto"/>
      </w:pPr>
      <w:r>
        <w:continuationSeparator/>
      </w:r>
    </w:p>
  </w:footnote>
  <w:footnote w:type="continuationNotice" w:id="1">
    <w:p w14:paraId="536F878C" w14:textId="77777777" w:rsidR="00F56EC9" w:rsidRDefault="00F56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721" w14:textId="122DB33B" w:rsidR="00245AB0" w:rsidRDefault="002A7B8A">
    <w:pPr>
      <w:pStyle w:val="Header"/>
    </w:pPr>
    <w:r>
      <w:rPr>
        <w:noProof/>
      </w:rPr>
      <mc:AlternateContent>
        <mc:Choice Requires="wps">
          <w:drawing>
            <wp:anchor distT="0" distB="0" distL="114300" distR="114300" simplePos="0" relativeHeight="251658241" behindDoc="0" locked="0" layoutInCell="1" allowOverlap="1" wp14:anchorId="74B2B2DD" wp14:editId="0DFBDBD8">
              <wp:simplePos x="0" y="0"/>
              <wp:positionH relativeFrom="margin">
                <wp:posOffset>2261235</wp:posOffset>
              </wp:positionH>
              <wp:positionV relativeFrom="paragraph">
                <wp:posOffset>-421640</wp:posOffset>
              </wp:positionV>
              <wp:extent cx="3119755" cy="1588135"/>
              <wp:effectExtent l="0" t="0" r="0" b="0"/>
              <wp:wrapThrough wrapText="bothSides">
                <wp:wrapPolygon edited="0">
                  <wp:start x="264" y="777"/>
                  <wp:lineTo x="264" y="21505"/>
                  <wp:lineTo x="21103" y="21505"/>
                  <wp:lineTo x="21103" y="777"/>
                  <wp:lineTo x="264" y="777"/>
                </wp:wrapPolygon>
              </wp:wrapThrough>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5156E5" w14:textId="77777777" w:rsidR="00245AB0" w:rsidRPr="00937830" w:rsidRDefault="00245AB0" w:rsidP="00185661">
                          <w:pPr>
                            <w:spacing w:after="0" w:line="240" w:lineRule="auto"/>
                            <w:rPr>
                              <w:b/>
                              <w:caps/>
                              <w:sz w:val="36"/>
                              <w:szCs w:val="32"/>
                            </w:rPr>
                          </w:pPr>
                          <w:r w:rsidRPr="00937830">
                            <w:rPr>
                              <w:b/>
                              <w:caps/>
                              <w:sz w:val="36"/>
                              <w:szCs w:val="32"/>
                            </w:rPr>
                            <w:t>POSITIVE ALTERNATIVES, INC.</w:t>
                          </w:r>
                        </w:p>
                        <w:p w14:paraId="537F4537" w14:textId="77777777" w:rsidR="00245AB0" w:rsidRPr="0016047A" w:rsidRDefault="00245AB0" w:rsidP="00185661">
                          <w:pPr>
                            <w:spacing w:after="0" w:line="240" w:lineRule="auto"/>
                            <w:rPr>
                              <w:caps/>
                              <w:sz w:val="20"/>
                              <w:szCs w:val="20"/>
                            </w:rPr>
                          </w:pPr>
                          <w:r>
                            <w:rPr>
                              <w:sz w:val="20"/>
                              <w:szCs w:val="20"/>
                            </w:rPr>
                            <w:t xml:space="preserve">Administration Office </w:t>
                          </w:r>
                        </w:p>
                        <w:p w14:paraId="548F2765" w14:textId="77777777" w:rsidR="00245AB0" w:rsidRPr="0016047A" w:rsidRDefault="00245AB0" w:rsidP="00185661">
                          <w:pPr>
                            <w:spacing w:after="0" w:line="240" w:lineRule="auto"/>
                            <w:rPr>
                              <w:sz w:val="20"/>
                              <w:szCs w:val="20"/>
                            </w:rPr>
                          </w:pPr>
                          <w:r w:rsidRPr="0016047A">
                            <w:rPr>
                              <w:sz w:val="20"/>
                              <w:szCs w:val="20"/>
                            </w:rPr>
                            <w:t>603 Terrill Road, Menomonie, WI 54751</w:t>
                          </w:r>
                        </w:p>
                        <w:p w14:paraId="12E7346C" w14:textId="77777777" w:rsidR="00245AB0" w:rsidRPr="0016047A" w:rsidRDefault="00245AB0" w:rsidP="00185661">
                          <w:pPr>
                            <w:spacing w:after="0" w:line="240" w:lineRule="auto"/>
                            <w:rPr>
                              <w:sz w:val="20"/>
                              <w:szCs w:val="20"/>
                            </w:rPr>
                          </w:pPr>
                          <w:r w:rsidRPr="0016047A">
                            <w:rPr>
                              <w:sz w:val="20"/>
                              <w:szCs w:val="20"/>
                            </w:rPr>
                            <w:t>Phone: (715) 235-9552 • Fax: (715) 235-1075</w:t>
                          </w:r>
                        </w:p>
                        <w:p w14:paraId="4AD2C7D5" w14:textId="77777777" w:rsidR="00245AB0" w:rsidRPr="0016047A" w:rsidRDefault="00245AB0" w:rsidP="00185661">
                          <w:pPr>
                            <w:spacing w:after="0"/>
                            <w:rPr>
                              <w:sz w:val="20"/>
                              <w:szCs w:val="20"/>
                            </w:rPr>
                          </w:pPr>
                          <w:r w:rsidRPr="0016047A">
                            <w:rPr>
                              <w:sz w:val="20"/>
                              <w:szCs w:val="20"/>
                            </w:rPr>
                            <w:t xml:space="preserve">Email: </w:t>
                          </w:r>
                          <w:hyperlink r:id="rId1" w:history="1">
                            <w:r w:rsidRPr="001752F4">
                              <w:rPr>
                                <w:rStyle w:val="Hyperlink"/>
                                <w:sz w:val="20"/>
                                <w:szCs w:val="20"/>
                              </w:rPr>
                              <w:t>pai@positive-alternatives.org</w:t>
                            </w:r>
                          </w:hyperlink>
                        </w:p>
                        <w:p w14:paraId="134923DA" w14:textId="77777777" w:rsidR="00245AB0" w:rsidRPr="0016047A" w:rsidRDefault="00000000" w:rsidP="00185661">
                          <w:pPr>
                            <w:spacing w:after="0" w:line="240" w:lineRule="auto"/>
                            <w:rPr>
                              <w:color w:val="000000" w:themeColor="text1"/>
                              <w:sz w:val="20"/>
                              <w:szCs w:val="20"/>
                            </w:rPr>
                          </w:pPr>
                          <w:hyperlink r:id="rId2" w:history="1">
                            <w:r w:rsidR="00245AB0" w:rsidRPr="0016047A">
                              <w:rPr>
                                <w:rStyle w:val="Hyperlink"/>
                                <w:color w:val="auto"/>
                                <w:sz w:val="20"/>
                                <w:szCs w:val="20"/>
                              </w:rPr>
                              <w:t>www.positive-alternatives.org</w:t>
                            </w:r>
                          </w:hyperlink>
                        </w:p>
                        <w:p w14:paraId="77F12421" w14:textId="77777777" w:rsidR="00245AB0" w:rsidRDefault="00245AB0" w:rsidP="0040112E">
                          <w:pPr>
                            <w:spacing w:after="0" w:line="240" w:lineRule="auto"/>
                            <w:jc w:val="center"/>
                            <w:rPr>
                              <w:color w:val="000000" w:themeColor="text1"/>
                              <w:sz w:val="24"/>
                              <w:szCs w:val="26"/>
                            </w:rPr>
                          </w:pPr>
                        </w:p>
                      </w:txbxContent>
                    </wps:txbx>
                    <wps:bodyPr rot="0" vert="horz" wrap="square" lIns="91440" tIns="91440" rIns="91440" bIns="0" anchor="t" anchorCtr="0" upright="1">
                      <a:noAutofit/>
                    </wps:bodyPr>
                  </wps:wsp>
                </a:graphicData>
              </a:graphic>
              <wp14:sizeRelH relativeFrom="margin">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04FA7BD2">
            <v:shapetype id="_x0000_t202" coordsize="21600,21600" o:spt="202" path="m,l,21600r21600,l21600,xe" w14:anchorId="74B2B2DD">
              <v:stroke joinstyle="miter"/>
              <v:path gradientshapeok="t" o:connecttype="rect"/>
            </v:shapetype>
            <v:shape id="Text Box 200" style="position:absolute;margin-left:178.05pt;margin-top:-33.2pt;width:245.65pt;height:12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">
              <v:textbox inset=",7.2pt,,0">
                <w:txbxContent>
                  <w:p w:rsidRPr="00937830" w:rsidR="00245AB0" w:rsidP="00185661" w:rsidRDefault="00245AB0" w14:paraId="4747FAC5" w14:textId="77777777">
                    <w:pPr>
                      <w:spacing w:after="0" w:line="240" w:lineRule="auto"/>
                      <w:rPr>
                        <w:b/>
                        <w:caps/>
                        <w:sz w:val="36"/>
                        <w:szCs w:val="32"/>
                      </w:rPr>
                    </w:pPr>
                    <w:r w:rsidRPr="00937830">
                      <w:rPr>
                        <w:b/>
                        <w:caps/>
                        <w:sz w:val="36"/>
                        <w:szCs w:val="32"/>
                      </w:rPr>
                      <w:t>POSITIVE ALTERNATIVES, INC.</w:t>
                    </w:r>
                  </w:p>
                  <w:p w:rsidRPr="0016047A" w:rsidR="00245AB0" w:rsidP="00185661" w:rsidRDefault="00245AB0" w14:paraId="56FACEEA" w14:textId="77777777">
                    <w:pPr>
                      <w:spacing w:after="0" w:line="240" w:lineRule="auto"/>
                      <w:rPr>
                        <w:caps/>
                        <w:sz w:val="20"/>
                        <w:szCs w:val="20"/>
                      </w:rPr>
                    </w:pPr>
                    <w:r>
                      <w:rPr>
                        <w:sz w:val="20"/>
                        <w:szCs w:val="20"/>
                      </w:rPr>
                      <w:t xml:space="preserve">Administration Office </w:t>
                    </w:r>
                  </w:p>
                  <w:p w:rsidRPr="0016047A" w:rsidR="00245AB0" w:rsidP="00185661" w:rsidRDefault="00245AB0" w14:paraId="2A615656" w14:textId="77777777">
                    <w:pPr>
                      <w:spacing w:after="0" w:line="240" w:lineRule="auto"/>
                      <w:rPr>
                        <w:sz w:val="20"/>
                        <w:szCs w:val="20"/>
                      </w:rPr>
                    </w:pPr>
                    <w:r w:rsidRPr="0016047A">
                      <w:rPr>
                        <w:sz w:val="20"/>
                        <w:szCs w:val="20"/>
                      </w:rPr>
                      <w:t>603 Terrill Road, Menomonie, WI 54751</w:t>
                    </w:r>
                  </w:p>
                  <w:p w:rsidRPr="0016047A" w:rsidR="00245AB0" w:rsidP="00185661" w:rsidRDefault="00245AB0" w14:paraId="5A6B4AB3" w14:textId="77777777">
                    <w:pPr>
                      <w:spacing w:after="0" w:line="240" w:lineRule="auto"/>
                      <w:rPr>
                        <w:sz w:val="20"/>
                        <w:szCs w:val="20"/>
                      </w:rPr>
                    </w:pPr>
                    <w:r w:rsidRPr="0016047A">
                      <w:rPr>
                        <w:sz w:val="20"/>
                        <w:szCs w:val="20"/>
                      </w:rPr>
                      <w:t>Phone: (715) 235-9552 • Fax: (715) 235-1075</w:t>
                    </w:r>
                  </w:p>
                  <w:p w:rsidRPr="0016047A" w:rsidR="00245AB0" w:rsidP="00185661" w:rsidRDefault="00245AB0" w14:paraId="6CDCE8EC" w14:textId="77777777">
                    <w:pPr>
                      <w:spacing w:after="0"/>
                      <w:rPr>
                        <w:sz w:val="20"/>
                        <w:szCs w:val="20"/>
                      </w:rPr>
                    </w:pPr>
                    <w:r w:rsidRPr="0016047A">
                      <w:rPr>
                        <w:sz w:val="20"/>
                        <w:szCs w:val="20"/>
                      </w:rPr>
                      <w:t xml:space="preserve">Email: </w:t>
                    </w:r>
                    <w:hyperlink w:history="1" r:id="rId3">
                      <w:r w:rsidRPr="001752F4">
                        <w:rPr>
                          <w:rStyle w:val="Hyperlink"/>
                          <w:sz w:val="20"/>
                          <w:szCs w:val="20"/>
                        </w:rPr>
                        <w:t>pai@positive-alternatives.org</w:t>
                      </w:r>
                    </w:hyperlink>
                  </w:p>
                  <w:p w:rsidRPr="0016047A" w:rsidR="00245AB0" w:rsidP="00185661" w:rsidRDefault="00D938ED" w14:paraId="52961C07" w14:textId="77777777">
                    <w:pPr>
                      <w:spacing w:after="0" w:line="240" w:lineRule="auto"/>
                      <w:rPr>
                        <w:color w:val="000000" w:themeColor="text1"/>
                        <w:sz w:val="20"/>
                        <w:szCs w:val="20"/>
                      </w:rPr>
                    </w:pPr>
                    <w:hyperlink w:history="1" r:id="rId4">
                      <w:r w:rsidRPr="0016047A" w:rsidR="00245AB0">
                        <w:rPr>
                          <w:rStyle w:val="Hyperlink"/>
                          <w:color w:val="auto"/>
                          <w:sz w:val="20"/>
                          <w:szCs w:val="20"/>
                        </w:rPr>
                        <w:t>www.positive-alternatives.org</w:t>
                      </w:r>
                    </w:hyperlink>
                  </w:p>
                  <w:p w:rsidR="00245AB0" w:rsidP="0040112E" w:rsidRDefault="00245AB0" w14:paraId="672A6659" w14:textId="77777777">
                    <w:pPr>
                      <w:spacing w:after="0" w:line="240" w:lineRule="auto"/>
                      <w:jc w:val="center"/>
                      <w:rPr>
                        <w:color w:val="000000" w:themeColor="text1"/>
                        <w:sz w:val="24"/>
                        <w:szCs w:val="26"/>
                      </w:rPr>
                    </w:pPr>
                  </w:p>
                </w:txbxContent>
              </v:textbox>
              <w10:wrap type="through" anchorx="margin"/>
            </v:shape>
          </w:pict>
        </mc:Fallback>
      </mc:AlternateContent>
    </w:r>
    <w:r>
      <w:rPr>
        <w:noProof/>
      </w:rPr>
      <mc:AlternateContent>
        <mc:Choice Requires="wps">
          <w:drawing>
            <wp:anchor distT="0" distB="0" distL="114300" distR="114300" simplePos="0" relativeHeight="251658242" behindDoc="0" locked="0" layoutInCell="1" allowOverlap="1" wp14:anchorId="0684CCE9" wp14:editId="1ABA1BF3">
              <wp:simplePos x="0" y="0"/>
              <wp:positionH relativeFrom="column">
                <wp:posOffset>2223770</wp:posOffset>
              </wp:positionH>
              <wp:positionV relativeFrom="paragraph">
                <wp:posOffset>-349250</wp:posOffset>
              </wp:positionV>
              <wp:extent cx="635" cy="1162685"/>
              <wp:effectExtent l="0" t="0" r="1841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68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CB87543">
            <v:shapetype id="_x0000_t32" coordsize="21600,21600" o:oned="t" filled="f" o:spt="32" path="m,l21600,21600e" w14:anchorId="114AE5E3">
              <v:path fillok="f" arrowok="t" o:connecttype="none"/>
              <o:lock v:ext="edit" shapetype="t"/>
            </v:shapetype>
            <v:shape id="AutoShape 3" style="position:absolute;margin-left:175.1pt;margin-top:-27.5pt;width:.05pt;height: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"/>
          </w:pict>
        </mc:Fallback>
      </mc:AlternateContent>
    </w:r>
    <w:r w:rsidR="00245AB0">
      <w:rPr>
        <w:noProof/>
      </w:rPr>
      <w:drawing>
        <wp:anchor distT="0" distB="0" distL="114300" distR="114300" simplePos="0" relativeHeight="251658240" behindDoc="0" locked="0" layoutInCell="1" allowOverlap="1" wp14:anchorId="2FB5CD9A" wp14:editId="6C9D674E">
          <wp:simplePos x="0" y="0"/>
          <wp:positionH relativeFrom="column">
            <wp:posOffset>1180626</wp:posOffset>
          </wp:positionH>
          <wp:positionV relativeFrom="paragraph">
            <wp:posOffset>-239395</wp:posOffset>
          </wp:positionV>
          <wp:extent cx="946150" cy="861695"/>
          <wp:effectExtent l="0" t="0" r="0" b="0"/>
          <wp:wrapThrough wrapText="bothSides">
            <wp:wrapPolygon edited="0">
              <wp:start x="9568" y="0"/>
              <wp:lineTo x="6523" y="8118"/>
              <wp:lineTo x="3044" y="15758"/>
              <wp:lineTo x="0" y="18623"/>
              <wp:lineTo x="0" y="21011"/>
              <wp:lineTo x="21310" y="21011"/>
              <wp:lineTo x="21310" y="19578"/>
              <wp:lineTo x="17831" y="15758"/>
              <wp:lineTo x="11742" y="0"/>
              <wp:lineTo x="956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ogo-blue.gif"/>
                  <pic:cNvPicPr/>
                </pic:nvPicPr>
                <pic:blipFill>
                  <a:blip r:embed="rId5" cstate="print">
                    <a:grayscl/>
                    <a:extLst>
                      <a:ext uri="{BEBA8EAE-BF5A-486C-A8C5-ECC9F3942E4B}">
                        <a14:imgProps xmlns:a14="http://schemas.microsoft.com/office/drawing/2010/main">
                          <a14:imgLayer r:embed="rId6">
                            <a14:imgEffect>
                              <a14:backgroundRemoval t="0" b="100000" l="0" r="100000">
                                <a14:foregroundMark x1="66893" y1="51493" x2="66893" y2="51493"/>
                                <a14:foregroundMark x1="7029" y1="91045" x2="7029" y2="91045"/>
                                <a14:foregroundMark x1="10658" y1="94527" x2="10658" y2="94527"/>
                                <a14:foregroundMark x1="31293" y1="93532" x2="31293" y2="93532"/>
                                <a14:foregroundMark x1="24943" y1="92040" x2="24943" y2="92040"/>
                                <a14:foregroundMark x1="17687" y1="91542" x2="19274" y2="91542"/>
                                <a14:foregroundMark x1="37415" y1="90796" x2="37415" y2="90796"/>
                                <a14:foregroundMark x1="42857" y1="91045" x2="42857" y2="91045"/>
                                <a14:foregroundMark x1="80726" y1="97761" x2="80726" y2="97761"/>
                                <a14:foregroundMark x1="86168" y1="91791" x2="86168" y2="91791"/>
                                <a14:foregroundMark x1="89342" y1="95025" x2="89342" y2="95025"/>
                                <a14:foregroundMark x1="97732" y1="96766" x2="97732" y2="96766"/>
                              </a14:backgroundRemoval>
                            </a14:imgEffect>
                          </a14:imgLayer>
                        </a14:imgProps>
                      </a:ext>
                      <a:ext uri="{28A0092B-C50C-407E-A947-70E740481C1C}">
                        <a14:useLocalDpi xmlns:a14="http://schemas.microsoft.com/office/drawing/2010/main" val="0"/>
                      </a:ext>
                    </a:extLst>
                  </a:blip>
                  <a:stretch>
                    <a:fillRect/>
                  </a:stretch>
                </pic:blipFill>
                <pic:spPr>
                  <a:xfrm>
                    <a:off x="0" y="0"/>
                    <a:ext cx="946150" cy="861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113A0"/>
    <w:multiLevelType w:val="hybridMultilevel"/>
    <w:tmpl w:val="59D47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85B83"/>
    <w:multiLevelType w:val="hybridMultilevel"/>
    <w:tmpl w:val="1C425E40"/>
    <w:lvl w:ilvl="0" w:tplc="2F7026AC">
      <w:start w:val="34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86438"/>
    <w:multiLevelType w:val="hybridMultilevel"/>
    <w:tmpl w:val="589A90AA"/>
    <w:lvl w:ilvl="0" w:tplc="8ABE08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326319">
    <w:abstractNumId w:val="1"/>
  </w:num>
  <w:num w:numId="2" w16cid:durableId="146673994">
    <w:abstractNumId w:val="0"/>
  </w:num>
  <w:num w:numId="3" w16cid:durableId="1778790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1621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88"/>
    <w:rsid w:val="00026115"/>
    <w:rsid w:val="00042E6E"/>
    <w:rsid w:val="00090D21"/>
    <w:rsid w:val="00093B14"/>
    <w:rsid w:val="00094114"/>
    <w:rsid w:val="000A40D1"/>
    <w:rsid w:val="000A6B6F"/>
    <w:rsid w:val="000F2D62"/>
    <w:rsid w:val="00131A6D"/>
    <w:rsid w:val="0016047A"/>
    <w:rsid w:val="001810E4"/>
    <w:rsid w:val="00185661"/>
    <w:rsid w:val="00191463"/>
    <w:rsid w:val="001A0957"/>
    <w:rsid w:val="001B00A5"/>
    <w:rsid w:val="00205673"/>
    <w:rsid w:val="002343CB"/>
    <w:rsid w:val="00245AB0"/>
    <w:rsid w:val="00253789"/>
    <w:rsid w:val="002877D8"/>
    <w:rsid w:val="002A7B8A"/>
    <w:rsid w:val="002C5ED2"/>
    <w:rsid w:val="00367976"/>
    <w:rsid w:val="00391652"/>
    <w:rsid w:val="003B1E91"/>
    <w:rsid w:val="003B327A"/>
    <w:rsid w:val="003C43A2"/>
    <w:rsid w:val="0040112E"/>
    <w:rsid w:val="0041108A"/>
    <w:rsid w:val="004939D6"/>
    <w:rsid w:val="004C2895"/>
    <w:rsid w:val="004D2432"/>
    <w:rsid w:val="00515209"/>
    <w:rsid w:val="00527E77"/>
    <w:rsid w:val="00557B78"/>
    <w:rsid w:val="005A1CDC"/>
    <w:rsid w:val="005C7E41"/>
    <w:rsid w:val="006363AF"/>
    <w:rsid w:val="00666820"/>
    <w:rsid w:val="006C13BA"/>
    <w:rsid w:val="006C6BE7"/>
    <w:rsid w:val="006D19FA"/>
    <w:rsid w:val="006F3419"/>
    <w:rsid w:val="007528AE"/>
    <w:rsid w:val="007609D0"/>
    <w:rsid w:val="0076473D"/>
    <w:rsid w:val="00770852"/>
    <w:rsid w:val="00793483"/>
    <w:rsid w:val="007A4855"/>
    <w:rsid w:val="007B3C91"/>
    <w:rsid w:val="007D0C02"/>
    <w:rsid w:val="007F2573"/>
    <w:rsid w:val="007F6BD3"/>
    <w:rsid w:val="00815BDE"/>
    <w:rsid w:val="00856A18"/>
    <w:rsid w:val="0089565C"/>
    <w:rsid w:val="008A5203"/>
    <w:rsid w:val="008A5295"/>
    <w:rsid w:val="008B29E3"/>
    <w:rsid w:val="008C2B4B"/>
    <w:rsid w:val="008C5C6B"/>
    <w:rsid w:val="008D7DA9"/>
    <w:rsid w:val="008F3968"/>
    <w:rsid w:val="008F680C"/>
    <w:rsid w:val="00917B56"/>
    <w:rsid w:val="00920A06"/>
    <w:rsid w:val="00937830"/>
    <w:rsid w:val="009642A1"/>
    <w:rsid w:val="009820C2"/>
    <w:rsid w:val="009D2CB9"/>
    <w:rsid w:val="009E1205"/>
    <w:rsid w:val="00A10EBA"/>
    <w:rsid w:val="00A322CB"/>
    <w:rsid w:val="00A36C3B"/>
    <w:rsid w:val="00AB089F"/>
    <w:rsid w:val="00AB247E"/>
    <w:rsid w:val="00AF1E83"/>
    <w:rsid w:val="00B43EAC"/>
    <w:rsid w:val="00B53912"/>
    <w:rsid w:val="00B666BA"/>
    <w:rsid w:val="00BB56BE"/>
    <w:rsid w:val="00BB6D7D"/>
    <w:rsid w:val="00BC5EFF"/>
    <w:rsid w:val="00C55BD1"/>
    <w:rsid w:val="00C61DE6"/>
    <w:rsid w:val="00C82683"/>
    <w:rsid w:val="00C8586D"/>
    <w:rsid w:val="00CB0C5E"/>
    <w:rsid w:val="00CC61AD"/>
    <w:rsid w:val="00D07325"/>
    <w:rsid w:val="00D23BA9"/>
    <w:rsid w:val="00D33DD6"/>
    <w:rsid w:val="00D83381"/>
    <w:rsid w:val="00D938ED"/>
    <w:rsid w:val="00DA64AD"/>
    <w:rsid w:val="00DE624D"/>
    <w:rsid w:val="00DF5555"/>
    <w:rsid w:val="00E0089B"/>
    <w:rsid w:val="00E1294C"/>
    <w:rsid w:val="00E450AB"/>
    <w:rsid w:val="00E65B42"/>
    <w:rsid w:val="00EA38DB"/>
    <w:rsid w:val="00EB4C91"/>
    <w:rsid w:val="00EC3688"/>
    <w:rsid w:val="00ED0379"/>
    <w:rsid w:val="00EF1063"/>
    <w:rsid w:val="00F2419F"/>
    <w:rsid w:val="00F2485B"/>
    <w:rsid w:val="00F343C0"/>
    <w:rsid w:val="00F56EC9"/>
    <w:rsid w:val="00F615F9"/>
    <w:rsid w:val="00F76A85"/>
    <w:rsid w:val="00F919C0"/>
    <w:rsid w:val="00FB391D"/>
    <w:rsid w:val="00FC1427"/>
    <w:rsid w:val="00FC7611"/>
    <w:rsid w:val="04858505"/>
    <w:rsid w:val="233FF19E"/>
    <w:rsid w:val="2346E20A"/>
    <w:rsid w:val="32E1C1B4"/>
    <w:rsid w:val="34033869"/>
    <w:rsid w:val="4E660FEC"/>
    <w:rsid w:val="5BDBA5B8"/>
    <w:rsid w:val="790B9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21f6"/>
    </o:shapedefaults>
    <o:shapelayout v:ext="edit">
      <o:idmap v:ext="edit" data="2"/>
    </o:shapelayout>
  </w:shapeDefaults>
  <w:decimalSymbol w:val="."/>
  <w:listSeparator w:val=","/>
  <w14:docId w14:val="24EADC19"/>
  <w15:docId w15:val="{828EF41D-61FB-4E1F-A589-2B5C1E8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7A"/>
  </w:style>
  <w:style w:type="paragraph" w:styleId="Heading1">
    <w:name w:val="heading 1"/>
    <w:basedOn w:val="Normal"/>
    <w:next w:val="Normal"/>
    <w:link w:val="Heading1Char"/>
    <w:qFormat/>
    <w:rsid w:val="00EC3688"/>
    <w:pPr>
      <w:keepNext/>
      <w:spacing w:after="0" w:line="240" w:lineRule="auto"/>
      <w:outlineLvl w:val="0"/>
    </w:pPr>
    <w:rPr>
      <w:rFonts w:ascii="Times New Roman" w:eastAsia="Times New Roman" w:hAnsi="Times New Roman" w:cs="Times New Roman"/>
      <w:b/>
      <w:bCs/>
      <w:color w:val="0000FF"/>
      <w:sz w:val="40"/>
      <w:szCs w:val="24"/>
    </w:rPr>
  </w:style>
  <w:style w:type="paragraph" w:styleId="Heading3">
    <w:name w:val="heading 3"/>
    <w:basedOn w:val="Normal"/>
    <w:next w:val="Normal"/>
    <w:link w:val="Heading3Char"/>
    <w:qFormat/>
    <w:rsid w:val="00EC3688"/>
    <w:pPr>
      <w:keepNext/>
      <w:spacing w:after="0" w:line="240" w:lineRule="auto"/>
      <w:jc w:val="right"/>
      <w:outlineLvl w:val="2"/>
    </w:pPr>
    <w:rPr>
      <w:rFonts w:ascii="Times New Roman" w:eastAsia="Times New Roman" w:hAnsi="Times New Roman"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688"/>
    <w:rPr>
      <w:rFonts w:ascii="Times New Roman" w:eastAsia="Times New Roman" w:hAnsi="Times New Roman" w:cs="Times New Roman"/>
      <w:b/>
      <w:bCs/>
      <w:color w:val="0000FF"/>
      <w:sz w:val="40"/>
      <w:szCs w:val="24"/>
    </w:rPr>
  </w:style>
  <w:style w:type="character" w:customStyle="1" w:styleId="Heading3Char">
    <w:name w:val="Heading 3 Char"/>
    <w:basedOn w:val="DefaultParagraphFont"/>
    <w:link w:val="Heading3"/>
    <w:rsid w:val="00EC3688"/>
    <w:rPr>
      <w:rFonts w:ascii="Times New Roman" w:eastAsia="Times New Roman" w:hAnsi="Times New Roman" w:cs="Times New Roman"/>
      <w:b/>
      <w:i/>
      <w:sz w:val="18"/>
      <w:szCs w:val="24"/>
    </w:rPr>
  </w:style>
  <w:style w:type="table" w:styleId="TableGrid">
    <w:name w:val="Table Grid"/>
    <w:basedOn w:val="TableNormal"/>
    <w:uiPriority w:val="59"/>
    <w:rsid w:val="00EC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688"/>
    <w:rPr>
      <w:color w:val="0000FF" w:themeColor="hyperlink"/>
      <w:u w:val="single"/>
    </w:rPr>
  </w:style>
  <w:style w:type="paragraph" w:styleId="BalloonText">
    <w:name w:val="Balloon Text"/>
    <w:basedOn w:val="Normal"/>
    <w:link w:val="BalloonTextChar"/>
    <w:uiPriority w:val="99"/>
    <w:semiHidden/>
    <w:unhideWhenUsed/>
    <w:rsid w:val="00E1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4C"/>
    <w:rPr>
      <w:rFonts w:ascii="Segoe UI" w:hAnsi="Segoe UI" w:cs="Segoe UI"/>
      <w:sz w:val="18"/>
      <w:szCs w:val="18"/>
    </w:rPr>
  </w:style>
  <w:style w:type="paragraph" w:styleId="Header">
    <w:name w:val="header"/>
    <w:basedOn w:val="Normal"/>
    <w:link w:val="HeaderChar"/>
    <w:uiPriority w:val="99"/>
    <w:unhideWhenUsed/>
    <w:rsid w:val="00F76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85"/>
  </w:style>
  <w:style w:type="paragraph" w:styleId="Footer">
    <w:name w:val="footer"/>
    <w:basedOn w:val="Normal"/>
    <w:link w:val="FooterChar"/>
    <w:uiPriority w:val="99"/>
    <w:unhideWhenUsed/>
    <w:rsid w:val="00F7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85"/>
  </w:style>
  <w:style w:type="character" w:styleId="PlaceholderText">
    <w:name w:val="Placeholder Text"/>
    <w:basedOn w:val="DefaultParagraphFont"/>
    <w:uiPriority w:val="99"/>
    <w:semiHidden/>
    <w:rsid w:val="006D19FA"/>
    <w:rPr>
      <w:color w:val="808080"/>
    </w:rPr>
  </w:style>
  <w:style w:type="paragraph" w:styleId="ListParagraph">
    <w:name w:val="List Paragraph"/>
    <w:basedOn w:val="Normal"/>
    <w:uiPriority w:val="34"/>
    <w:qFormat/>
    <w:rsid w:val="00BB56BE"/>
    <w:pPr>
      <w:ind w:left="720"/>
      <w:contextualSpacing/>
    </w:pPr>
  </w:style>
  <w:style w:type="paragraph" w:styleId="NoSpacing">
    <w:name w:val="No Spacing"/>
    <w:uiPriority w:val="1"/>
    <w:qFormat/>
    <w:rsid w:val="003B327A"/>
    <w:pPr>
      <w:spacing w:after="0" w:line="240" w:lineRule="auto"/>
    </w:pPr>
  </w:style>
  <w:style w:type="character" w:styleId="CommentReference">
    <w:name w:val="annotation reference"/>
    <w:basedOn w:val="DefaultParagraphFont"/>
    <w:uiPriority w:val="99"/>
    <w:semiHidden/>
    <w:unhideWhenUsed/>
    <w:rsid w:val="008A5203"/>
    <w:rPr>
      <w:sz w:val="16"/>
      <w:szCs w:val="16"/>
    </w:rPr>
  </w:style>
  <w:style w:type="paragraph" w:styleId="CommentText">
    <w:name w:val="annotation text"/>
    <w:basedOn w:val="Normal"/>
    <w:link w:val="CommentTextChar"/>
    <w:uiPriority w:val="99"/>
    <w:semiHidden/>
    <w:unhideWhenUsed/>
    <w:rsid w:val="008A5203"/>
    <w:pPr>
      <w:spacing w:line="240" w:lineRule="auto"/>
    </w:pPr>
    <w:rPr>
      <w:sz w:val="20"/>
      <w:szCs w:val="20"/>
    </w:rPr>
  </w:style>
  <w:style w:type="character" w:customStyle="1" w:styleId="CommentTextChar">
    <w:name w:val="Comment Text Char"/>
    <w:basedOn w:val="DefaultParagraphFont"/>
    <w:link w:val="CommentText"/>
    <w:uiPriority w:val="99"/>
    <w:semiHidden/>
    <w:rsid w:val="008A5203"/>
    <w:rPr>
      <w:sz w:val="20"/>
      <w:szCs w:val="20"/>
    </w:rPr>
  </w:style>
  <w:style w:type="paragraph" w:styleId="CommentSubject">
    <w:name w:val="annotation subject"/>
    <w:basedOn w:val="CommentText"/>
    <w:next w:val="CommentText"/>
    <w:link w:val="CommentSubjectChar"/>
    <w:uiPriority w:val="99"/>
    <w:semiHidden/>
    <w:unhideWhenUsed/>
    <w:rsid w:val="008A5203"/>
    <w:rPr>
      <w:b/>
      <w:bCs/>
    </w:rPr>
  </w:style>
  <w:style w:type="character" w:customStyle="1" w:styleId="CommentSubjectChar">
    <w:name w:val="Comment Subject Char"/>
    <w:basedOn w:val="CommentTextChar"/>
    <w:link w:val="CommentSubject"/>
    <w:uiPriority w:val="99"/>
    <w:semiHidden/>
    <w:rsid w:val="008A5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79551">
      <w:bodyDiv w:val="1"/>
      <w:marLeft w:val="0"/>
      <w:marRight w:val="0"/>
      <w:marTop w:val="0"/>
      <w:marBottom w:val="0"/>
      <w:divBdr>
        <w:top w:val="none" w:sz="0" w:space="0" w:color="auto"/>
        <w:left w:val="none" w:sz="0" w:space="0" w:color="auto"/>
        <w:bottom w:val="none" w:sz="0" w:space="0" w:color="auto"/>
        <w:right w:val="none" w:sz="0" w:space="0" w:color="auto"/>
      </w:divBdr>
    </w:div>
    <w:div w:id="15579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mailto:pai@positive-alternatives.org" TargetMode="External"/><Relationship Id="rId2" Type="http://schemas.openxmlformats.org/officeDocument/2006/relationships/hyperlink" Target="http://www.positive-alternatives.org" TargetMode="External"/><Relationship Id="rId1" Type="http://schemas.openxmlformats.org/officeDocument/2006/relationships/hyperlink" Target="mailto:pai@positive-alternatives.org" TargetMode="Externa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www.positive-alterna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69206c-c175-4e29-9ce4-abfa5b3ca091" xsi:nil="true"/>
    <lcf76f155ced4ddcb4097134ff3c332f xmlns="de8ab9d1-431f-4d64-80c7-4ec976982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F3868BEF90F44A466231742968FBA" ma:contentTypeVersion="14" ma:contentTypeDescription="Create a new document." ma:contentTypeScope="" ma:versionID="50c14473e4370f8da8a4d0368e3639f2">
  <xsd:schema xmlns:xsd="http://www.w3.org/2001/XMLSchema" xmlns:xs="http://www.w3.org/2001/XMLSchema" xmlns:p="http://schemas.microsoft.com/office/2006/metadata/properties" xmlns:ns2="de8ab9d1-431f-4d64-80c7-4ec976982fa5" xmlns:ns3="3569206c-c175-4e29-9ce4-abfa5b3ca091" targetNamespace="http://schemas.microsoft.com/office/2006/metadata/properties" ma:root="true" ma:fieldsID="d932b3edfc17fc88d32e80614e74869d" ns2:_="" ns3:_="">
    <xsd:import namespace="de8ab9d1-431f-4d64-80c7-4ec976982fa5"/>
    <xsd:import namespace="3569206c-c175-4e29-9ce4-abfa5b3ca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b9d1-431f-4d64-80c7-4ec976982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6dce4f-aca9-4610-9b43-ab6d3bf52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9206c-c175-4e29-9ce4-abfa5b3ca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68a06-16ab-424d-8c99-6c5af97c258f}" ma:internalName="TaxCatchAll" ma:showField="CatchAllData" ma:web="3569206c-c175-4e29-9ce4-abfa5b3ca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B1C9-C843-4001-8452-B06190E54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94EAA-6C5B-4CDD-A858-6E9BEF7B459D}">
  <ds:schemaRefs>
    <ds:schemaRef ds:uri="http://schemas.microsoft.com/sharepoint/v3/contenttype/forms"/>
  </ds:schemaRefs>
</ds:datastoreItem>
</file>

<file path=customXml/itemProps3.xml><?xml version="1.0" encoding="utf-8"?>
<ds:datastoreItem xmlns:ds="http://schemas.openxmlformats.org/officeDocument/2006/customXml" ds:itemID="{740FCEF9-1DE0-4249-A58C-44F06CBBB1F7}"/>
</file>

<file path=customXml/itemProps4.xml><?xml version="1.0" encoding="utf-8"?>
<ds:datastoreItem xmlns:ds="http://schemas.openxmlformats.org/officeDocument/2006/customXml" ds:itemID="{19F8F0C7-52A2-4E90-B7A1-CF980272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Company>Positive Alternatives Inc.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cp:lastModifiedBy>Monica Paetzel</cp:lastModifiedBy>
  <cp:revision>6</cp:revision>
  <cp:lastPrinted>2017-08-07T20:59:00Z</cp:lastPrinted>
  <dcterms:created xsi:type="dcterms:W3CDTF">2022-03-24T17:28:00Z</dcterms:created>
  <dcterms:modified xsi:type="dcterms:W3CDTF">2022-10-05T16:16:00Z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0x0101001E8F3868BEF90F44A466231742968FBA</vt:lpwstr>
  </property>
</Properties>
</file>